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8D7" w:rsidRDefault="00A728D7" w:rsidP="006D2417">
      <w:pPr>
        <w:spacing w:after="0"/>
      </w:pPr>
      <w:r>
        <w:t>4/14/11</w:t>
      </w:r>
    </w:p>
    <w:p w:rsidR="006D2417" w:rsidRDefault="006D2417" w:rsidP="006D2417">
      <w:pPr>
        <w:spacing w:after="0"/>
      </w:pPr>
      <w:r>
        <w:t>TO: Building Principals</w:t>
      </w:r>
    </w:p>
    <w:p w:rsidR="006D2417" w:rsidRDefault="006D2417" w:rsidP="006D2417">
      <w:pPr>
        <w:spacing w:after="0"/>
      </w:pPr>
      <w:r>
        <w:t>FROM: DSI Core Leadership Team</w:t>
      </w:r>
    </w:p>
    <w:p w:rsidR="006D2417" w:rsidRDefault="006D2417" w:rsidP="006D2417">
      <w:pPr>
        <w:spacing w:after="0"/>
      </w:pPr>
      <w:r>
        <w:t>RE: Activity for Accreditation Preparation</w:t>
      </w:r>
    </w:p>
    <w:p w:rsidR="006D2417" w:rsidRDefault="006D2417"/>
    <w:p w:rsidR="00D3104A" w:rsidRDefault="00D3104A">
      <w:r>
        <w:t xml:space="preserve">In each building </w:t>
      </w:r>
      <w:r w:rsidRPr="006D2417">
        <w:rPr>
          <w:b/>
        </w:rPr>
        <w:t>by May 13</w:t>
      </w:r>
      <w:r w:rsidRPr="006D2417">
        <w:rPr>
          <w:b/>
          <w:vertAlign w:val="superscript"/>
        </w:rPr>
        <w:t>th</w:t>
      </w:r>
      <w:r>
        <w:t>:</w:t>
      </w:r>
    </w:p>
    <w:p w:rsidR="00D3104A" w:rsidRDefault="00D3104A">
      <w:r>
        <w:t xml:space="preserve">Determine whether this activity will be done with the whole staff or in smaller groups. We would love to have support staff members complete the activity, as well.  It will take 45-60 minutes. The purpose is to collect information about evidence for each of the seven NCA standards AND to continue to help our staff members become familiar with the standards. We will repeat the activity in the fall before the QAR visit, too. </w:t>
      </w:r>
    </w:p>
    <w:p w:rsidR="00D3104A" w:rsidRDefault="00D3104A" w:rsidP="00D3104A">
      <w:pPr>
        <w:spacing w:after="0"/>
      </w:pPr>
      <w:r>
        <w:t>Activity:</w:t>
      </w:r>
    </w:p>
    <w:p w:rsidR="00D3104A" w:rsidRDefault="00D3104A" w:rsidP="00D3104A">
      <w:pPr>
        <w:pStyle w:val="ListParagraph"/>
        <w:numPr>
          <w:ilvl w:val="0"/>
          <w:numId w:val="1"/>
        </w:numPr>
        <w:spacing w:after="0"/>
      </w:pPr>
      <w:r>
        <w:t>Divide the group up so that you have 7 smaller groups.</w:t>
      </w:r>
    </w:p>
    <w:p w:rsidR="00D3104A" w:rsidRDefault="00D3104A" w:rsidP="00D3104A">
      <w:pPr>
        <w:pStyle w:val="ListParagraph"/>
        <w:numPr>
          <w:ilvl w:val="0"/>
          <w:numId w:val="1"/>
        </w:numPr>
        <w:spacing w:after="0"/>
      </w:pPr>
      <w:r>
        <w:t>Display the posters with the standard name and the description of the “Operational” description (these will be provided for you).</w:t>
      </w:r>
    </w:p>
    <w:p w:rsidR="00D3104A" w:rsidRDefault="00D3104A" w:rsidP="00D3104A">
      <w:pPr>
        <w:pStyle w:val="ListParagraph"/>
        <w:numPr>
          <w:ilvl w:val="0"/>
          <w:numId w:val="1"/>
        </w:numPr>
        <w:spacing w:after="0"/>
      </w:pPr>
      <w:r>
        <w:t>Give each person a packet with the indicators for reference (these will be provided for you).</w:t>
      </w:r>
    </w:p>
    <w:p w:rsidR="00D3104A" w:rsidRDefault="00D3104A" w:rsidP="00D3104A">
      <w:pPr>
        <w:pStyle w:val="ListParagraph"/>
        <w:numPr>
          <w:ilvl w:val="0"/>
          <w:numId w:val="1"/>
        </w:numPr>
        <w:spacing w:after="0"/>
      </w:pPr>
      <w:r>
        <w:t xml:space="preserve">Each group starts at one poster and adds information about evidence that they can think of to describe how we are meeting this standard.  Emphasize that we don’t want to inflate the descriptions – Where are we with our plan now? What are our plans as we continue?  We can describe what we have in place, started, in the planning stage. If there are suggestions for how current evidence could be made clearer or more pertinent, that should be added too.  Set a timer for 10 minutes. </w:t>
      </w:r>
    </w:p>
    <w:p w:rsidR="00D3104A" w:rsidRDefault="00D3104A" w:rsidP="00D3104A">
      <w:pPr>
        <w:pStyle w:val="ListParagraph"/>
        <w:numPr>
          <w:ilvl w:val="0"/>
          <w:numId w:val="1"/>
        </w:numPr>
        <w:spacing w:after="0"/>
      </w:pPr>
      <w:r>
        <w:t>After 10 minutes, rotate the groups (or move the posters). Set the timer for 8 minutes. Have the groups review what is already written and add any other evidence they think of.</w:t>
      </w:r>
    </w:p>
    <w:p w:rsidR="00D3104A" w:rsidRDefault="00D3104A" w:rsidP="00D3104A">
      <w:pPr>
        <w:pStyle w:val="ListParagraph"/>
        <w:numPr>
          <w:ilvl w:val="0"/>
          <w:numId w:val="1"/>
        </w:numPr>
        <w:spacing w:after="0"/>
      </w:pPr>
      <w:r>
        <w:t>Set the timer for 6 minutes, rotate the groups/posters and repeat the activity.</w:t>
      </w:r>
    </w:p>
    <w:p w:rsidR="00D3104A" w:rsidRDefault="00D3104A" w:rsidP="00D3104A">
      <w:pPr>
        <w:pStyle w:val="ListParagraph"/>
        <w:numPr>
          <w:ilvl w:val="0"/>
          <w:numId w:val="1"/>
        </w:numPr>
        <w:spacing w:after="0"/>
      </w:pPr>
      <w:r>
        <w:t>Set the timer for 4 minutes, rotate the groups/posters and repeat the activity.</w:t>
      </w:r>
    </w:p>
    <w:p w:rsidR="00D3104A" w:rsidRDefault="00D3104A" w:rsidP="00D3104A">
      <w:pPr>
        <w:pStyle w:val="ListParagraph"/>
        <w:numPr>
          <w:ilvl w:val="0"/>
          <w:numId w:val="1"/>
        </w:numPr>
        <w:spacing w:after="0"/>
      </w:pPr>
      <w:r>
        <w:t>Set the timer for 4 minutes, rotate the groups/posters and repeat the activity.</w:t>
      </w:r>
    </w:p>
    <w:p w:rsidR="00D3104A" w:rsidRDefault="00D3104A" w:rsidP="00D3104A">
      <w:pPr>
        <w:pStyle w:val="ListParagraph"/>
        <w:numPr>
          <w:ilvl w:val="0"/>
          <w:numId w:val="1"/>
        </w:numPr>
        <w:spacing w:after="0"/>
      </w:pPr>
      <w:r>
        <w:t>Set the timer for 3 minutes, rotate the groups/posters and repeat the activity.</w:t>
      </w:r>
    </w:p>
    <w:p w:rsidR="006F5E10" w:rsidRDefault="00D3104A" w:rsidP="00D3104A">
      <w:pPr>
        <w:pStyle w:val="ListParagraph"/>
        <w:numPr>
          <w:ilvl w:val="0"/>
          <w:numId w:val="1"/>
        </w:numPr>
        <w:spacing w:after="0"/>
      </w:pPr>
      <w:r>
        <w:t>Set the timer for 3 minutes, rotate the groups/posters and repeat the activity.</w:t>
      </w:r>
    </w:p>
    <w:p w:rsidR="006F5E10" w:rsidRDefault="006F5E10" w:rsidP="006F5E10">
      <w:pPr>
        <w:spacing w:after="0"/>
      </w:pPr>
    </w:p>
    <w:p w:rsidR="006F5E10" w:rsidRDefault="006F5E10" w:rsidP="006F5E10">
      <w:pPr>
        <w:spacing w:after="0"/>
      </w:pPr>
      <w:r>
        <w:t>Collect the posters when you are done.</w:t>
      </w:r>
    </w:p>
    <w:p w:rsidR="006F5E10" w:rsidRDefault="006F5E10" w:rsidP="006F5E10">
      <w:pPr>
        <w:spacing w:after="0"/>
      </w:pPr>
      <w:r>
        <w:t>There are folders on Google Docs for each of the standards. We would like to have you and your DSI members put the information from the posters in the appropriate folder. As you are reviewing the information on the posters, you can clarify statements, combine similar suggestions, eliminate impractical/erroneous ideas, etc.</w:t>
      </w:r>
    </w:p>
    <w:p w:rsidR="006F5E10" w:rsidRDefault="006F5E10" w:rsidP="006F5E10">
      <w:pPr>
        <w:spacing w:after="0"/>
      </w:pPr>
    </w:p>
    <w:p w:rsidR="006F5E10" w:rsidRDefault="006F5E10" w:rsidP="006F5E10">
      <w:pPr>
        <w:spacing w:after="0"/>
      </w:pPr>
      <w:r>
        <w:t>If you have questions</w:t>
      </w:r>
      <w:r w:rsidR="006D2417">
        <w:t xml:space="preserve"> or want help with this activity</w:t>
      </w:r>
      <w:r>
        <w:t>, please let us know. Thanks!!</w:t>
      </w:r>
    </w:p>
    <w:p w:rsidR="006F5E10" w:rsidRDefault="006F5E10" w:rsidP="006F5E10">
      <w:pPr>
        <w:spacing w:after="0"/>
      </w:pPr>
    </w:p>
    <w:p w:rsidR="006F5E10" w:rsidRDefault="006F5E10" w:rsidP="006F5E10">
      <w:pPr>
        <w:spacing w:after="0"/>
      </w:pPr>
      <w:r>
        <w:t>Sarah Geukes</w:t>
      </w:r>
    </w:p>
    <w:p w:rsidR="006F5E10" w:rsidRDefault="006F5E10" w:rsidP="006F5E10">
      <w:pPr>
        <w:spacing w:after="0"/>
      </w:pPr>
      <w:r>
        <w:t>Chad Miller</w:t>
      </w:r>
    </w:p>
    <w:p w:rsidR="006F5E10" w:rsidRDefault="006F5E10" w:rsidP="006F5E10">
      <w:pPr>
        <w:spacing w:after="0"/>
      </w:pPr>
      <w:r>
        <w:t>Brianne Schuitemann</w:t>
      </w:r>
    </w:p>
    <w:p w:rsidR="006F5E10" w:rsidRDefault="006F5E10" w:rsidP="006F5E10">
      <w:pPr>
        <w:spacing w:after="0"/>
      </w:pPr>
      <w:r>
        <w:t>Barb Ferguson</w:t>
      </w:r>
    </w:p>
    <w:p w:rsidR="00D3104A" w:rsidRDefault="00D3104A" w:rsidP="006F5E10">
      <w:pPr>
        <w:spacing w:after="0"/>
      </w:pPr>
    </w:p>
    <w:sectPr w:rsidR="00D3104A" w:rsidSect="00D3104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B40A7"/>
    <w:multiLevelType w:val="hybridMultilevel"/>
    <w:tmpl w:val="123AC0D2"/>
    <w:lvl w:ilvl="0" w:tplc="D0A01D9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3104A"/>
    <w:rsid w:val="006D2417"/>
    <w:rsid w:val="006F5E10"/>
    <w:rsid w:val="00A728D7"/>
    <w:rsid w:val="00D3104A"/>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7B"/>
    <w:rPr>
      <w:rFonts w:ascii="Tahoma" w:hAnsi="Tahoma"/>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3104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0</Words>
  <Characters>0</Characters>
  <Application>Microsoft Macintosh Word</Application>
  <DocSecurity>0</DocSecurity>
  <Lines>1</Lines>
  <Paragraphs>1</Paragraphs>
  <ScaleCrop>false</ScaleCrop>
  <Company>Hamilton Community Schools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Ferguson</dc:creator>
  <cp:keywords/>
  <cp:lastModifiedBy>Barbara Ferguson</cp:lastModifiedBy>
  <cp:revision>2</cp:revision>
  <cp:lastPrinted>2011-04-14T11:40:00Z</cp:lastPrinted>
  <dcterms:created xsi:type="dcterms:W3CDTF">2011-04-14T11:20:00Z</dcterms:created>
  <dcterms:modified xsi:type="dcterms:W3CDTF">2011-04-14T11:50:00Z</dcterms:modified>
</cp:coreProperties>
</file>